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sz w:val="26"/>
        </w:rPr>
      </w:pPr>
    </w:p>
    <w:p>
      <w:pPr>
        <w:spacing w:line="316" w:lineRule="exact" w:before="0"/>
        <w:ind w:left="0" w:right="717" w:firstLine="0"/>
        <w:jc w:val="center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742640</wp:posOffset>
            </wp:positionH>
            <wp:positionV relativeFrom="paragraph">
              <wp:posOffset>-186858</wp:posOffset>
            </wp:positionV>
            <wp:extent cx="981373" cy="11368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373" cy="113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6396022</wp:posOffset>
                </wp:positionH>
                <wp:positionV relativeFrom="paragraph">
                  <wp:posOffset>-51430</wp:posOffset>
                </wp:positionV>
                <wp:extent cx="971550" cy="120904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1550" cy="1209040"/>
                          <a:chExt cx="971550" cy="12090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962025" cy="1199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199515">
                                <a:moveTo>
                                  <a:pt x="160004" y="0"/>
                                </a:moveTo>
                                <a:lnTo>
                                  <a:pt x="109421" y="8156"/>
                                </a:lnTo>
                                <a:lnTo>
                                  <a:pt x="65497" y="30870"/>
                                </a:lnTo>
                                <a:lnTo>
                                  <a:pt x="30864" y="65507"/>
                                </a:lnTo>
                                <a:lnTo>
                                  <a:pt x="8154" y="109435"/>
                                </a:lnTo>
                                <a:lnTo>
                                  <a:pt x="0" y="160019"/>
                                </a:lnTo>
                                <a:lnTo>
                                  <a:pt x="0" y="1039276"/>
                                </a:lnTo>
                                <a:lnTo>
                                  <a:pt x="8154" y="1089861"/>
                                </a:lnTo>
                                <a:lnTo>
                                  <a:pt x="30864" y="1133788"/>
                                </a:lnTo>
                                <a:lnTo>
                                  <a:pt x="65497" y="1168426"/>
                                </a:lnTo>
                                <a:lnTo>
                                  <a:pt x="109421" y="1191140"/>
                                </a:lnTo>
                                <a:lnTo>
                                  <a:pt x="160004" y="1199296"/>
                                </a:lnTo>
                                <a:lnTo>
                                  <a:pt x="801563" y="1199296"/>
                                </a:lnTo>
                                <a:lnTo>
                                  <a:pt x="852140" y="1191140"/>
                                </a:lnTo>
                                <a:lnTo>
                                  <a:pt x="896063" y="1168426"/>
                                </a:lnTo>
                                <a:lnTo>
                                  <a:pt x="930698" y="1133788"/>
                                </a:lnTo>
                                <a:lnTo>
                                  <a:pt x="953411" y="1089861"/>
                                </a:lnTo>
                                <a:lnTo>
                                  <a:pt x="961567" y="1039276"/>
                                </a:lnTo>
                                <a:lnTo>
                                  <a:pt x="961567" y="160019"/>
                                </a:lnTo>
                                <a:lnTo>
                                  <a:pt x="953411" y="109435"/>
                                </a:lnTo>
                                <a:lnTo>
                                  <a:pt x="930698" y="65507"/>
                                </a:lnTo>
                                <a:lnTo>
                                  <a:pt x="896063" y="30870"/>
                                </a:lnTo>
                                <a:lnTo>
                                  <a:pt x="852140" y="8156"/>
                                </a:lnTo>
                                <a:lnTo>
                                  <a:pt x="801563" y="0"/>
                                </a:lnTo>
                                <a:lnTo>
                                  <a:pt x="160004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71550" cy="1209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21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76" w:lineRule="auto" w:before="0"/>
                                <w:ind w:left="218" w:right="60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Student Photo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3.62381pt;margin-top:-4.049683pt;width:76.5pt;height:95.2pt;mso-position-horizontal-relative:page;mso-position-vertical-relative:paragraph;z-index:15729152" id="docshapegroup1" coordorigin="10072,-81" coordsize="1530,1904">
                <v:shape style="position:absolute;left:10079;top:-74;width:1515;height:1889" id="docshape2" coordorigin="10080,-73" coordsize="1515,1889" path="m10332,-73l10252,-61,10183,-25,10129,30,10093,99,10080,179,10080,1563,10093,1643,10129,1712,10183,1767,10252,1802,10332,1815,11342,1815,11422,1802,11491,1767,11546,1712,11581,1643,11594,1563,11594,179,11581,99,11546,30,11491,-25,11422,-61,11342,-73,10332,-73xe" filled="false" stroked="true" strokeweight=".749938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072;top:-81;width:1530;height:190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21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76" w:lineRule="auto" w:before="0"/>
                          <w:ind w:left="218" w:right="60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Student Photo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6"/>
        </w:rPr>
        <w:t>Swamy</w:t>
      </w:r>
      <w:r>
        <w:rPr>
          <w:spacing w:val="19"/>
          <w:sz w:val="26"/>
        </w:rPr>
        <w:t> </w:t>
      </w:r>
      <w:r>
        <w:rPr>
          <w:sz w:val="26"/>
        </w:rPr>
        <w:t>Vivekananda</w:t>
      </w:r>
      <w:r>
        <w:rPr>
          <w:spacing w:val="19"/>
          <w:sz w:val="26"/>
        </w:rPr>
        <w:t> </w:t>
      </w:r>
      <w:r>
        <w:rPr>
          <w:sz w:val="26"/>
        </w:rPr>
        <w:t>Vidya</w:t>
      </w:r>
      <w:r>
        <w:rPr>
          <w:spacing w:val="20"/>
          <w:sz w:val="26"/>
        </w:rPr>
        <w:t> </w:t>
      </w:r>
      <w:r>
        <w:rPr>
          <w:sz w:val="26"/>
        </w:rPr>
        <w:t>Samsthe</w:t>
      </w:r>
      <w:r>
        <w:rPr>
          <w:spacing w:val="22"/>
          <w:sz w:val="26"/>
        </w:rPr>
        <w:t> </w:t>
      </w:r>
      <w:r>
        <w:rPr>
          <w:spacing w:val="-5"/>
          <w:sz w:val="26"/>
        </w:rPr>
        <w:t>(R)</w:t>
      </w:r>
    </w:p>
    <w:p>
      <w:pPr>
        <w:pStyle w:val="Title"/>
      </w:pPr>
      <w:r>
        <w:rPr/>
        <w:t>KUMADVATHI</w:t>
      </w:r>
      <w:r>
        <w:rPr>
          <w:spacing w:val="29"/>
        </w:rPr>
        <w:t> </w:t>
      </w:r>
      <w:r>
        <w:rPr/>
        <w:t>FIRST</w:t>
      </w:r>
      <w:r>
        <w:rPr>
          <w:spacing w:val="32"/>
        </w:rPr>
        <w:t> </w:t>
      </w:r>
      <w:r>
        <w:rPr/>
        <w:t>GRADE</w:t>
      </w:r>
      <w:r>
        <w:rPr>
          <w:spacing w:val="26"/>
        </w:rPr>
        <w:t> </w:t>
      </w:r>
      <w:r>
        <w:rPr>
          <w:spacing w:val="-2"/>
        </w:rPr>
        <w:t>COLLEGE</w:t>
      </w:r>
    </w:p>
    <w:p>
      <w:pPr>
        <w:spacing w:line="341" w:lineRule="exact" w:before="3"/>
        <w:ind w:left="0" w:right="718" w:firstLine="0"/>
        <w:jc w:val="center"/>
        <w:rPr>
          <w:sz w:val="28"/>
        </w:rPr>
      </w:pPr>
      <w:r>
        <w:rPr>
          <w:sz w:val="28"/>
        </w:rPr>
        <w:t>(Affiliated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Kuvempu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University)</w:t>
      </w:r>
    </w:p>
    <w:p>
      <w:pPr>
        <w:spacing w:line="341" w:lineRule="exact" w:before="0"/>
        <w:ind w:left="0" w:right="715" w:firstLine="0"/>
        <w:jc w:val="center"/>
        <w:rPr>
          <w:sz w:val="28"/>
        </w:rPr>
      </w:pPr>
      <w:r>
        <w:rPr>
          <w:sz w:val="28"/>
        </w:rPr>
        <w:t>Shimoga</w:t>
      </w:r>
      <w:r>
        <w:rPr>
          <w:spacing w:val="14"/>
          <w:sz w:val="28"/>
        </w:rPr>
        <w:t> </w:t>
      </w:r>
      <w:r>
        <w:rPr>
          <w:sz w:val="28"/>
        </w:rPr>
        <w:t>Road,</w:t>
      </w:r>
      <w:r>
        <w:rPr>
          <w:spacing w:val="11"/>
          <w:sz w:val="28"/>
        </w:rPr>
        <w:t> </w:t>
      </w:r>
      <w:r>
        <w:rPr>
          <w:sz w:val="28"/>
        </w:rPr>
        <w:t>SHIKARIPURA</w:t>
      </w:r>
      <w:r>
        <w:rPr>
          <w:spacing w:val="13"/>
          <w:sz w:val="28"/>
        </w:rPr>
        <w:t> </w:t>
      </w:r>
      <w:r>
        <w:rPr>
          <w:sz w:val="28"/>
        </w:rPr>
        <w:t>–</w:t>
      </w:r>
      <w:r>
        <w:rPr>
          <w:spacing w:val="11"/>
          <w:sz w:val="28"/>
        </w:rPr>
        <w:t> </w:t>
      </w:r>
      <w:r>
        <w:rPr>
          <w:sz w:val="28"/>
        </w:rPr>
        <w:t>577427,</w:t>
      </w:r>
      <w:r>
        <w:rPr>
          <w:spacing w:val="12"/>
          <w:sz w:val="28"/>
        </w:rPr>
        <w:t> </w:t>
      </w:r>
      <w:r>
        <w:rPr>
          <w:sz w:val="28"/>
        </w:rPr>
        <w:t>Shimoga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Dist.</w:t>
      </w:r>
    </w:p>
    <w:p>
      <w:pPr>
        <w:spacing w:line="389" w:lineRule="exact" w:before="0"/>
        <w:ind w:left="360" w:right="0" w:firstLine="0"/>
        <w:jc w:val="left"/>
        <w:rPr>
          <w:sz w:val="32"/>
        </w:rPr>
      </w:pPr>
      <w:r>
        <w:rPr>
          <w:sz w:val="32"/>
        </w:rPr>
        <w:t>APPLICATION</w:t>
      </w:r>
      <w:r>
        <w:rPr>
          <w:spacing w:val="15"/>
          <w:sz w:val="32"/>
        </w:rPr>
        <w:t> </w:t>
      </w:r>
      <w:r>
        <w:rPr>
          <w:sz w:val="32"/>
        </w:rPr>
        <w:t>FOR</w:t>
      </w:r>
      <w:r>
        <w:rPr>
          <w:spacing w:val="16"/>
          <w:sz w:val="32"/>
        </w:rPr>
        <w:t> </w:t>
      </w:r>
      <w:r>
        <w:rPr>
          <w:sz w:val="32"/>
        </w:rPr>
        <w:t>ADMISSION</w:t>
      </w:r>
      <w:r>
        <w:rPr>
          <w:spacing w:val="15"/>
          <w:sz w:val="32"/>
        </w:rPr>
        <w:t> </w:t>
      </w:r>
      <w:r>
        <w:rPr>
          <w:sz w:val="32"/>
        </w:rPr>
        <w:t>TO</w:t>
      </w:r>
      <w:r>
        <w:rPr>
          <w:spacing w:val="14"/>
          <w:sz w:val="32"/>
        </w:rPr>
        <w:t> </w:t>
      </w:r>
      <w:r>
        <w:rPr>
          <w:sz w:val="32"/>
        </w:rPr>
        <w:t>THE</w:t>
      </w:r>
      <w:r>
        <w:rPr>
          <w:spacing w:val="14"/>
          <w:sz w:val="32"/>
        </w:rPr>
        <w:t> </w:t>
      </w:r>
      <w:r>
        <w:rPr>
          <w:sz w:val="32"/>
        </w:rPr>
        <w:t>DEGREE</w:t>
      </w:r>
      <w:r>
        <w:rPr>
          <w:spacing w:val="14"/>
          <w:sz w:val="32"/>
        </w:rPr>
        <w:t> </w:t>
      </w:r>
      <w:r>
        <w:rPr>
          <w:sz w:val="32"/>
        </w:rPr>
        <w:t>(B.Sc.,</w:t>
      </w:r>
      <w:r>
        <w:rPr>
          <w:spacing w:val="15"/>
          <w:sz w:val="32"/>
        </w:rPr>
        <w:t> </w:t>
      </w:r>
      <w:r>
        <w:rPr>
          <w:spacing w:val="-2"/>
          <w:sz w:val="32"/>
        </w:rPr>
        <w:t>B.Com.)</w:t>
      </w:r>
    </w:p>
    <w:p>
      <w:pPr>
        <w:pStyle w:val="Heading1"/>
        <w:tabs>
          <w:tab w:pos="2574" w:val="left" w:leader="none"/>
        </w:tabs>
        <w:spacing w:line="365" w:lineRule="exact"/>
        <w:ind w:right="721"/>
        <w:jc w:val="center"/>
      </w:pPr>
      <w:r>
        <w:rPr/>
        <w:t>During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year</w:t>
      </w:r>
      <w:r>
        <w:rPr>
          <w:spacing w:val="6"/>
        </w:rPr>
        <w:t> </w:t>
      </w:r>
      <w:r>
        <w:rPr>
          <w:spacing w:val="-5"/>
        </w:rPr>
        <w:t>20</w:t>
      </w:r>
      <w:r>
        <w:rPr/>
        <w:tab/>
        <w:t>-</w:t>
      </w:r>
      <w:r>
        <w:rPr>
          <w:spacing w:val="-3"/>
        </w:rPr>
        <w:t> </w:t>
      </w:r>
      <w:r>
        <w:rPr>
          <w:spacing w:val="-5"/>
        </w:rPr>
        <w:t>20</w:t>
      </w:r>
    </w:p>
    <w:p>
      <w:pPr>
        <w:pStyle w:val="BodyText"/>
        <w:tabs>
          <w:tab w:pos="2510" w:val="left" w:leader="none"/>
          <w:tab w:pos="7199" w:val="left" w:leader="none"/>
          <w:tab w:pos="9391" w:val="left" w:leader="none"/>
        </w:tabs>
        <w:spacing w:before="3"/>
        <w:ind w:right="684"/>
        <w:jc w:val="center"/>
        <w:rPr>
          <w:rFonts w:ascii="Times New Roman"/>
        </w:rPr>
      </w:pPr>
      <w:r>
        <w:rPr/>
        <w:t>Application</w:t>
      </w:r>
      <w:r>
        <w:rPr>
          <w:spacing w:val="-8"/>
        </w:rPr>
        <w:t> </w:t>
      </w:r>
      <w:r>
        <w:rPr/>
        <w:t>No.</w:t>
      </w:r>
      <w:r>
        <w:rPr>
          <w:spacing w:val="-10"/>
        </w:rPr>
        <w:t> 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Date: </w:t>
      </w:r>
      <w:r>
        <w:rPr>
          <w:rFonts w:ascii="Times New Roman"/>
          <w:u w:val="single"/>
        </w:rPr>
        <w:tab/>
      </w:r>
    </w:p>
    <w:p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9"/>
        <w:gridCol w:w="4140"/>
      </w:tblGrid>
      <w:tr>
        <w:trPr>
          <w:trHeight w:val="587" w:hRule="atLeast"/>
        </w:trPr>
        <w:tc>
          <w:tcPr>
            <w:tcW w:w="5419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Applicant</w:t>
            </w:r>
          </w:p>
          <w:p>
            <w:pPr>
              <w:pStyle w:val="TableParagraph"/>
              <w:spacing w:line="273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(in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Block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Letters)</w:t>
            </w: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419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Applicant</w:t>
            </w: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77" w:hRule="atLeast"/>
        </w:trPr>
        <w:tc>
          <w:tcPr>
            <w:tcW w:w="5419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Postal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5419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Father/Guardian</w:t>
            </w:r>
          </w:p>
          <w:p>
            <w:pPr>
              <w:pStyle w:val="TableParagraph"/>
              <w:spacing w:line="273" w:lineRule="exact" w:before="2"/>
              <w:ind w:left="467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Mother</w:t>
            </w: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63" w:hRule="atLeast"/>
        </w:trPr>
        <w:tc>
          <w:tcPr>
            <w:tcW w:w="541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8" w:val="left" w:leader="none"/>
              </w:tabs>
              <w:spacing w:line="292" w:lineRule="exact" w:before="0" w:after="0"/>
              <w:ind w:left="348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Occupation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Father/Guardian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253"/>
              <w:jc w:val="left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Income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44" w:val="left" w:leader="none"/>
              </w:tabs>
              <w:spacing w:line="240" w:lineRule="auto" w:before="0" w:after="0"/>
              <w:ind w:left="344" w:right="0" w:hanging="237"/>
              <w:jc w:val="left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Salary………………………………………..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44" w:val="left" w:leader="none"/>
              </w:tabs>
              <w:spacing w:line="240" w:lineRule="auto" w:before="0" w:after="0"/>
              <w:ind w:left="344" w:right="0" w:hanging="237"/>
              <w:jc w:val="left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Property…………………………………….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44" w:val="left" w:leader="none"/>
              </w:tabs>
              <w:spacing w:line="273" w:lineRule="exact" w:before="0" w:after="0"/>
              <w:ind w:left="344" w:right="0" w:hanging="237"/>
              <w:jc w:val="left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Others………………………………………</w:t>
            </w: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5419" w:type="dxa"/>
            <w:vMerge w:val="restart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08" w:val="left" w:leader="none"/>
              </w:tabs>
              <w:spacing w:line="292" w:lineRule="exact" w:before="0" w:after="0"/>
              <w:ind w:left="708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Birth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0" w:val="left" w:leader="none"/>
              </w:tabs>
              <w:spacing w:line="240" w:lineRule="auto" w:before="74" w:after="0"/>
              <w:ind w:left="720" w:right="0" w:hanging="253"/>
              <w:jc w:val="lef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Birth</w:t>
            </w: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5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9" w:hRule="atLeast"/>
        </w:trPr>
        <w:tc>
          <w:tcPr>
            <w:tcW w:w="5419" w:type="dxa"/>
            <w:vMerge w:val="restart"/>
          </w:tcPr>
          <w:p>
            <w:pPr>
              <w:pStyle w:val="TableParagraph"/>
              <w:tabs>
                <w:tab w:pos="2646" w:val="left" w:leader="none"/>
              </w:tabs>
              <w:spacing w:line="292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Sex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Male/Female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08" w:val="left" w:leader="none"/>
              </w:tabs>
              <w:spacing w:line="240" w:lineRule="auto" w:before="0" w:after="0"/>
              <w:ind w:left="708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0" w:val="left" w:leader="none"/>
              </w:tabs>
              <w:spacing w:line="240" w:lineRule="auto" w:before="0" w:after="0"/>
              <w:ind w:left="720" w:right="0" w:hanging="2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Religion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4" w:val="left" w:leader="none"/>
              </w:tabs>
              <w:spacing w:line="273" w:lineRule="exact" w:before="0" w:after="0"/>
              <w:ind w:left="694" w:right="0" w:hanging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Caste</w:t>
            </w: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5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5419" w:type="dxa"/>
          </w:tcPr>
          <w:p>
            <w:pPr>
              <w:pStyle w:val="TableParagraph"/>
              <w:spacing w:line="292" w:lineRule="exact"/>
              <w:ind w:left="467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belongs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Cast?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Tribe?</w:t>
            </w:r>
          </w:p>
          <w:p>
            <w:pPr>
              <w:pStyle w:val="TableParagraph"/>
              <w:spacing w:line="273" w:lineRule="exact" w:before="2"/>
              <w:ind w:left="467"/>
              <w:rPr>
                <w:sz w:val="24"/>
              </w:rPr>
            </w:pPr>
            <w:r>
              <w:rPr>
                <w:sz w:val="24"/>
              </w:rPr>
              <w:t>(Copy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enclosed)</w:t>
            </w: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5419" w:type="dxa"/>
          </w:tcPr>
          <w:p>
            <w:pPr>
              <w:pStyle w:val="TableParagraph"/>
              <w:spacing w:before="47"/>
              <w:ind w:left="467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Married/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Unmarried</w:t>
            </w: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5419" w:type="dxa"/>
            <w:vMerge w:val="restart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08" w:val="left" w:leader="none"/>
              </w:tabs>
              <w:spacing w:line="292" w:lineRule="exact" w:before="0" w:after="0"/>
              <w:ind w:left="708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College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studied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20" w:val="left" w:leader="none"/>
              </w:tabs>
              <w:spacing w:line="240" w:lineRule="auto" w:before="0" w:after="0"/>
              <w:ind w:left="720" w:right="0" w:hanging="253"/>
              <w:jc w:val="lef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Board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94" w:val="left" w:leader="none"/>
              </w:tabs>
              <w:spacing w:line="240" w:lineRule="auto" w:before="0" w:after="0"/>
              <w:ind w:left="694" w:right="0" w:hanging="227"/>
              <w:jc w:val="left"/>
              <w:rPr>
                <w:sz w:val="24"/>
              </w:rPr>
            </w:pPr>
            <w:r>
              <w:rPr>
                <w:sz w:val="24"/>
              </w:rPr>
              <w:t>Proficiency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Sports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Athletics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34" w:val="left" w:leader="none"/>
              </w:tabs>
              <w:spacing w:line="240" w:lineRule="auto" w:before="1" w:after="0"/>
              <w:ind w:left="934" w:right="0" w:hanging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Co-Curricular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58" w:val="left" w:leader="none"/>
              </w:tabs>
              <w:spacing w:line="240" w:lineRule="auto" w:before="0" w:after="0"/>
              <w:ind w:left="958" w:right="0" w:hanging="253"/>
              <w:jc w:val="left"/>
              <w:rPr>
                <w:sz w:val="24"/>
              </w:rPr>
            </w:pPr>
            <w:r>
              <w:rPr>
                <w:sz w:val="24"/>
              </w:rPr>
              <w:t>Scouting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Guiding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51" w:val="left" w:leader="none"/>
              </w:tabs>
              <w:spacing w:line="240" w:lineRule="auto" w:before="0" w:after="0"/>
              <w:ind w:left="951" w:right="0" w:hanging="2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NCC/NSS/Sevadal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05" w:val="left" w:leader="none"/>
              </w:tabs>
              <w:spacing w:line="240" w:lineRule="auto" w:before="0" w:after="0"/>
              <w:ind w:left="905" w:right="0" w:hanging="200"/>
              <w:jc w:val="left"/>
              <w:rPr>
                <w:sz w:val="24"/>
              </w:rPr>
            </w:pPr>
            <w:r>
              <w:rPr>
                <w:sz w:val="24"/>
              </w:rPr>
              <w:t>Literary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43" w:val="left" w:leader="none"/>
              </w:tabs>
              <w:spacing w:line="240" w:lineRule="auto" w:before="0" w:after="0"/>
              <w:ind w:left="943" w:right="0" w:hanging="236"/>
              <w:jc w:val="left"/>
              <w:rPr>
                <w:sz w:val="24"/>
              </w:rPr>
            </w:pPr>
            <w:r>
              <w:rPr>
                <w:sz w:val="24"/>
              </w:rPr>
              <w:t>Dramatic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58" w:val="left" w:leader="none"/>
              </w:tabs>
              <w:spacing w:line="240" w:lineRule="auto" w:before="0" w:after="0"/>
              <w:ind w:left="958" w:right="0" w:hanging="253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2240" w:h="15840"/>
          <w:pgMar w:top="1140" w:bottom="280" w:left="1080" w:right="360"/>
        </w:sectPr>
      </w:pPr>
    </w:p>
    <w:p>
      <w:pPr>
        <w:pStyle w:val="Heading1"/>
        <w:spacing w:before="17"/>
        <w:ind w:left="360"/>
      </w:pPr>
      <w:r>
        <w:rPr/>
        <w:t>11</w:t>
      </w:r>
      <w:r>
        <w:rPr>
          <w:spacing w:val="-7"/>
        </w:rPr>
        <w:t> </w:t>
      </w:r>
      <w:r>
        <w:rPr>
          <w:spacing w:val="-5"/>
        </w:rPr>
        <w:t>(a)</w:t>
      </w: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1867"/>
        <w:gridCol w:w="1903"/>
        <w:gridCol w:w="1620"/>
        <w:gridCol w:w="1591"/>
        <w:gridCol w:w="1589"/>
      </w:tblGrid>
      <w:tr>
        <w:trPr>
          <w:trHeight w:val="292" w:hRule="atLeast"/>
        </w:trPr>
        <w:tc>
          <w:tcPr>
            <w:tcW w:w="1557" w:type="dxa"/>
            <w:vMerge w:val="restart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Qualification</w:t>
            </w:r>
          </w:p>
        </w:tc>
        <w:tc>
          <w:tcPr>
            <w:tcW w:w="1867" w:type="dxa"/>
            <w:vMerge w:val="restart"/>
          </w:tcPr>
          <w:p>
            <w:pPr>
              <w:pStyle w:val="TableParagraph"/>
              <w:spacing w:line="720" w:lineRule="auto"/>
              <w:ind w:left="108" w:right="217" w:hanging="1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Offered </w:t>
            </w:r>
            <w:r>
              <w:rPr>
                <w:spacing w:val="-2"/>
                <w:sz w:val="24"/>
              </w:rPr>
              <w:t>Languages Optional</w:t>
            </w:r>
          </w:p>
        </w:tc>
        <w:tc>
          <w:tcPr>
            <w:tcW w:w="3523" w:type="dxa"/>
            <w:gridSpan w:val="2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> Year</w:t>
            </w:r>
          </w:p>
        </w:tc>
        <w:tc>
          <w:tcPr>
            <w:tcW w:w="3180" w:type="dxa"/>
            <w:gridSpan w:val="2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Year</w:t>
            </w:r>
          </w:p>
        </w:tc>
      </w:tr>
      <w:tr>
        <w:trPr>
          <w:trHeight w:val="2920" w:hRule="atLeast"/>
        </w:trPr>
        <w:tc>
          <w:tcPr>
            <w:tcW w:w="1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Max.,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620" w:type="dxa"/>
          </w:tcPr>
          <w:p>
            <w:pPr>
              <w:pStyle w:val="TableParagraph"/>
              <w:ind w:left="108" w:right="591"/>
              <w:rPr>
                <w:sz w:val="24"/>
              </w:rPr>
            </w:pPr>
            <w:r>
              <w:rPr>
                <w:spacing w:val="-2"/>
                <w:sz w:val="24"/>
              </w:rPr>
              <w:t>Marks Obtained</w:t>
            </w:r>
          </w:p>
        </w:tc>
        <w:tc>
          <w:tcPr>
            <w:tcW w:w="1591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Max.,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589" w:type="dxa"/>
          </w:tcPr>
          <w:p>
            <w:pPr>
              <w:pStyle w:val="TableParagraph"/>
              <w:ind w:left="105" w:right="563"/>
              <w:rPr>
                <w:sz w:val="24"/>
              </w:rPr>
            </w:pPr>
            <w:r>
              <w:rPr>
                <w:spacing w:val="-2"/>
                <w:sz w:val="24"/>
              </w:rPr>
              <w:t>Marks Obtained</w:t>
            </w:r>
          </w:p>
        </w:tc>
      </w:tr>
      <w:tr>
        <w:trPr>
          <w:trHeight w:val="292" w:hRule="atLeast"/>
        </w:trPr>
        <w:tc>
          <w:tcPr>
            <w:tcW w:w="1557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377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1557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Qualifications</w:t>
            </w:r>
          </w:p>
        </w:tc>
        <w:tc>
          <w:tcPr>
            <w:tcW w:w="377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5327" w:type="dxa"/>
            <w:gridSpan w:val="3"/>
          </w:tcPr>
          <w:p>
            <w:pPr>
              <w:pStyle w:val="TableParagraph"/>
              <w:spacing w:line="242" w:lineRule="auto"/>
              <w:ind w:left="815" w:right="909" w:hanging="708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(b)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Percentage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Marks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Obtained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 In Second PUC</w:t>
            </w:r>
          </w:p>
          <w:p>
            <w:pPr>
              <w:pStyle w:val="TableParagraph"/>
              <w:spacing w:line="269" w:lineRule="exact"/>
              <w:ind w:left="815"/>
              <w:rPr>
                <w:sz w:val="24"/>
              </w:rPr>
            </w:pPr>
            <w:r>
              <w:rPr>
                <w:sz w:val="24"/>
              </w:rPr>
              <w:t>ii)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Percentage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Marks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S.S.L.C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5327" w:type="dxa"/>
            <w:gridSpan w:val="3"/>
          </w:tcPr>
          <w:p>
            <w:pPr>
              <w:pStyle w:val="TableParagraph"/>
              <w:spacing w:before="131"/>
              <w:ind w:left="1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Applying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Degree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B.Sc./B.Com.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5327" w:type="dxa"/>
            <w:gridSpan w:val="3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Combination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Opted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B.Sc.</w:t>
            </w:r>
          </w:p>
          <w:p>
            <w:pPr>
              <w:pStyle w:val="TableParagraph"/>
              <w:spacing w:line="273" w:lineRule="exact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PCM/CBZ/PMCS/CMCS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58" w:hRule="atLeast"/>
        </w:trPr>
        <w:tc>
          <w:tcPr>
            <w:tcW w:w="5327" w:type="dxa"/>
            <w:gridSpan w:val="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21" w:val="left" w:leader="none"/>
              </w:tabs>
              <w:spacing w:line="292" w:lineRule="exact" w:before="0" w:after="0"/>
              <w:ind w:left="521" w:right="0" w:hanging="414"/>
              <w:jc w:val="left"/>
              <w:rPr>
                <w:sz w:val="24"/>
              </w:rPr>
            </w:pPr>
            <w:r>
              <w:rPr>
                <w:sz w:val="24"/>
              </w:rPr>
              <w:t>Certificates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Enclosed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785" w:val="left" w:leader="none"/>
              </w:tabs>
              <w:spacing w:line="240" w:lineRule="auto" w:before="0" w:after="0"/>
              <w:ind w:left="78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SSLC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Marks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Card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795" w:val="left" w:leader="none"/>
              </w:tabs>
              <w:spacing w:line="240" w:lineRule="auto" w:before="2" w:after="0"/>
              <w:ind w:left="795" w:right="0" w:hanging="253"/>
              <w:jc w:val="left"/>
              <w:rPr>
                <w:sz w:val="24"/>
              </w:rPr>
            </w:pPr>
            <w:r>
              <w:rPr>
                <w:sz w:val="24"/>
              </w:rPr>
              <w:t>PUC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Marks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Card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26" w:val="left" w:leader="none"/>
              </w:tabs>
              <w:spacing w:line="240" w:lineRule="auto" w:before="0" w:after="0"/>
              <w:ind w:left="826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Caste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Certificate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795" w:val="left" w:leader="none"/>
              </w:tabs>
              <w:spacing w:line="240" w:lineRule="auto" w:before="0" w:after="0"/>
              <w:ind w:left="795" w:right="0" w:hanging="253"/>
              <w:jc w:val="left"/>
              <w:rPr>
                <w:sz w:val="24"/>
              </w:rPr>
            </w:pPr>
            <w:r>
              <w:rPr>
                <w:sz w:val="24"/>
              </w:rPr>
              <w:t>Income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Certificate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787" w:val="left" w:leader="none"/>
                <w:tab w:pos="1468" w:val="left" w:leader="none"/>
              </w:tabs>
              <w:spacing w:line="273" w:lineRule="exact" w:before="0" w:after="0"/>
              <w:ind w:left="787" w:right="0" w:hanging="24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TC</w:t>
            </w:r>
            <w:r>
              <w:rPr>
                <w:sz w:val="24"/>
              </w:rPr>
              <w:tab/>
              <w:t>f)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> other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76" w:lineRule="auto" w:before="229"/>
        <w:ind w:left="360" w:right="324" w:firstLine="811"/>
      </w:pPr>
      <w:r>
        <w:rPr/>
        <w:t>I</w:t>
      </w:r>
      <w:r>
        <w:rPr>
          <w:spacing w:val="64"/>
        </w:rPr>
        <w:t> </w:t>
      </w:r>
      <w:r>
        <w:rPr/>
        <w:t>hereby</w:t>
      </w:r>
      <w:r>
        <w:rPr>
          <w:spacing w:val="64"/>
        </w:rPr>
        <w:t> </w:t>
      </w:r>
      <w:r>
        <w:rPr/>
        <w:t>agree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confirm</w:t>
      </w:r>
      <w:r>
        <w:rPr>
          <w:spacing w:val="65"/>
        </w:rPr>
        <w:t> </w:t>
      </w:r>
      <w:r>
        <w:rPr/>
        <w:t>myself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65"/>
        </w:rPr>
        <w:t> </w:t>
      </w:r>
      <w:r>
        <w:rPr/>
        <w:t>rules</w:t>
      </w:r>
      <w:r>
        <w:rPr>
          <w:spacing w:val="64"/>
        </w:rPr>
        <w:t> </w:t>
      </w:r>
      <w:r>
        <w:rPr/>
        <w:t>and</w:t>
      </w:r>
      <w:r>
        <w:rPr>
          <w:spacing w:val="40"/>
        </w:rPr>
        <w:t> </w:t>
      </w:r>
      <w:r>
        <w:rPr/>
        <w:t>regulations</w:t>
      </w:r>
      <w:r>
        <w:rPr>
          <w:spacing w:val="64"/>
        </w:rPr>
        <w:t> </w:t>
      </w:r>
      <w:r>
        <w:rPr/>
        <w:t>prescribed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the University and College from time to time.</w:t>
      </w:r>
    </w:p>
    <w:p>
      <w:pPr>
        <w:pStyle w:val="BodyText"/>
        <w:tabs>
          <w:tab w:pos="2192" w:val="left" w:leader="none"/>
        </w:tabs>
        <w:spacing w:before="200"/>
        <w:ind w:left="360"/>
        <w:rPr>
          <w:rFonts w:ascii="Times New Roman"/>
        </w:rPr>
      </w:pPr>
      <w:r>
        <w:rPr/>
        <w:t>Date: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2190" w:val="left" w:leader="none"/>
          <w:tab w:pos="6391" w:val="left" w:leader="none"/>
        </w:tabs>
        <w:ind w:left="360"/>
      </w:pPr>
      <w:r>
        <w:rPr>
          <w:spacing w:val="-2"/>
        </w:rPr>
        <w:t>Place: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Signature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Applicant</w:t>
      </w:r>
    </w:p>
    <w:p>
      <w:pPr>
        <w:pStyle w:val="BodyText"/>
        <w:spacing w:before="205"/>
      </w:pPr>
    </w:p>
    <w:p>
      <w:pPr>
        <w:pStyle w:val="BodyText"/>
        <w:tabs>
          <w:tab w:pos="3759" w:val="left" w:leader="none"/>
        </w:tabs>
        <w:spacing w:before="1"/>
        <w:ind w:left="360"/>
        <w:rPr>
          <w:rFonts w:ascii="Times New Roman"/>
        </w:rPr>
      </w:pPr>
      <w:r>
        <w:rPr/>
        <w:t>Receipt</w:t>
      </w:r>
      <w:r>
        <w:rPr>
          <w:spacing w:val="-10"/>
        </w:rPr>
        <w:t> </w:t>
      </w:r>
      <w:r>
        <w:rPr>
          <w:spacing w:val="-4"/>
        </w:rPr>
        <w:t>No.: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4035" w:val="left" w:leader="none"/>
        </w:tabs>
        <w:spacing w:before="244"/>
        <w:ind w:left="360"/>
        <w:rPr>
          <w:rFonts w:ascii="Times New Roman"/>
        </w:rPr>
      </w:pPr>
      <w:r>
        <w:rPr/>
        <w:t>Admission</w:t>
      </w:r>
      <w:r>
        <w:rPr>
          <w:spacing w:val="-13"/>
        </w:rPr>
        <w:t> </w:t>
      </w:r>
      <w:r>
        <w:rPr>
          <w:spacing w:val="-4"/>
        </w:rPr>
        <w:t>No.: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4016" w:val="left" w:leader="none"/>
        </w:tabs>
        <w:ind w:left="360"/>
        <w:rPr>
          <w:rFonts w:ascii="Times New Roman"/>
        </w:rPr>
      </w:pPr>
      <w:r>
        <w:rPr/>
        <w:t>Amount</w:t>
      </w:r>
      <w:r>
        <w:rPr>
          <w:spacing w:val="-10"/>
        </w:rPr>
        <w:t> </w:t>
      </w:r>
      <w:r>
        <w:rPr>
          <w:spacing w:val="-2"/>
        </w:rPr>
        <w:t>Paid;</w:t>
      </w:r>
      <w:r>
        <w:rPr>
          <w:rFonts w:ascii="Times New Roman"/>
          <w:u w:val="single"/>
        </w:rPr>
        <w:tab/>
      </w:r>
    </w:p>
    <w:p>
      <w:pPr>
        <w:pStyle w:val="BodyText"/>
        <w:spacing w:before="242"/>
        <w:ind w:right="1268"/>
        <w:jc w:val="right"/>
      </w:pPr>
      <w:r>
        <w:rPr>
          <w:spacing w:val="-2"/>
        </w:rPr>
        <w:t>PRINCIPAL</w:t>
      </w:r>
    </w:p>
    <w:sectPr>
      <w:pgSz w:w="12240" w:h="15840"/>
      <w:pgMar w:top="1420" w:bottom="28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4"/>
      <w:numFmt w:val="decimal"/>
      <w:lvlText w:val="%1."/>
      <w:lvlJc w:val="left"/>
      <w:pPr>
        <w:ind w:left="522" w:hanging="4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86" w:hanging="2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4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8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2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6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00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4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8" w:hanging="24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lowerLetter"/>
      <w:lvlText w:val="%1)"/>
      <w:lvlJc w:val="left"/>
      <w:pPr>
        <w:ind w:left="935" w:hanging="2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6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3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0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7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4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1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8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5" w:hanging="22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710" w:hanging="2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7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6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5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4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3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2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1" w:hanging="24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710" w:hanging="2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7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6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5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4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3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2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1" w:hanging="2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710" w:hanging="2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7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6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5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4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3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2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1" w:hanging="24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50" w:hanging="2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45" w:hanging="2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1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3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4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5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6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7" w:hanging="238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5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87" w:lineRule="exact"/>
      <w:ind w:right="719"/>
      <w:jc w:val="center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dc:title>Microsoft Word - Admission Application Form</dc:title>
  <dcterms:created xsi:type="dcterms:W3CDTF">2025-12-03T04:28:14Z</dcterms:created>
  <dcterms:modified xsi:type="dcterms:W3CDTF">2025-12-03T04:28:14Z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2025-12-03T00:00:00Z</vt:filetime>
  </property>
  <property fmtid="{D5CDD505-2E9C-101B-9397-08002B2CF9AE}" pid="5" name="Producer">
    <vt:lpwstr>PrimoPDF</vt:lpwstr>
  </property>
</Properties>
</file>